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9D" w:rsidRDefault="00C10F9D" w:rsidP="00972C68">
      <w:pPr>
        <w:pStyle w:val="ListParagraph"/>
        <w:ind w:left="0"/>
        <w:rPr>
          <w:b/>
          <w:szCs w:val="24"/>
        </w:rPr>
      </w:pPr>
    </w:p>
    <w:p w:rsidR="00CA10EB" w:rsidRPr="00386553" w:rsidRDefault="00CA10EB" w:rsidP="00386553">
      <w:pPr>
        <w:pStyle w:val="ListParagraph"/>
        <w:ind w:left="86"/>
        <w:rPr>
          <w:b/>
          <w:sz w:val="28"/>
          <w:szCs w:val="28"/>
        </w:rPr>
      </w:pPr>
      <w:proofErr w:type="gramStart"/>
      <w:r w:rsidRPr="00CA10EB">
        <w:rPr>
          <w:b/>
          <w:sz w:val="28"/>
          <w:szCs w:val="28"/>
        </w:rPr>
        <w:t>Your</w:t>
      </w:r>
      <w:proofErr w:type="gramEnd"/>
      <w:r w:rsidRPr="00CA10EB">
        <w:rPr>
          <w:b/>
          <w:sz w:val="28"/>
          <w:szCs w:val="28"/>
        </w:rPr>
        <w:t xml:space="preserve"> Tax Dollars at Work – 201</w:t>
      </w:r>
      <w:r w:rsidR="00B60CEE">
        <w:rPr>
          <w:b/>
          <w:sz w:val="28"/>
          <w:szCs w:val="28"/>
        </w:rPr>
        <w:t>4</w:t>
      </w:r>
    </w:p>
    <w:p w:rsidR="00CA10EB" w:rsidRDefault="00CA10EB" w:rsidP="00386553">
      <w:pPr>
        <w:pStyle w:val="ListParagraph"/>
        <w:numPr>
          <w:ilvl w:val="0"/>
          <w:numId w:val="14"/>
        </w:numPr>
        <w:spacing w:before="240" w:after="120"/>
        <w:contextualSpacing w:val="0"/>
        <w:rPr>
          <w:szCs w:val="24"/>
        </w:rPr>
      </w:pPr>
      <w:r>
        <w:rPr>
          <w:szCs w:val="24"/>
        </w:rPr>
        <w:t>4,</w:t>
      </w:r>
      <w:r w:rsidR="00951B63">
        <w:rPr>
          <w:szCs w:val="24"/>
        </w:rPr>
        <w:t>725</w:t>
      </w:r>
      <w:r>
        <w:rPr>
          <w:szCs w:val="24"/>
        </w:rPr>
        <w:t xml:space="preserve"> patrons</w:t>
      </w:r>
    </w:p>
    <w:p w:rsidR="00CA10EB" w:rsidRDefault="00CA10EB" w:rsidP="009A2177">
      <w:pPr>
        <w:pStyle w:val="ListParagraph"/>
        <w:numPr>
          <w:ilvl w:val="0"/>
          <w:numId w:val="14"/>
        </w:numPr>
        <w:contextualSpacing w:val="0"/>
        <w:rPr>
          <w:szCs w:val="24"/>
        </w:rPr>
      </w:pPr>
      <w:r>
        <w:rPr>
          <w:szCs w:val="24"/>
        </w:rPr>
        <w:t>Winter: Avg. 14</w:t>
      </w:r>
      <w:r w:rsidR="00F56591">
        <w:rPr>
          <w:szCs w:val="24"/>
        </w:rPr>
        <w:t>3</w:t>
      </w:r>
      <w:r>
        <w:rPr>
          <w:szCs w:val="24"/>
        </w:rPr>
        <w:t xml:space="preserve"> people/day</w:t>
      </w:r>
      <w:r w:rsidR="00F56591">
        <w:rPr>
          <w:szCs w:val="24"/>
        </w:rPr>
        <w:t xml:space="preserve"> </w:t>
      </w:r>
      <w:r w:rsidR="00F56591">
        <w:rPr>
          <w:szCs w:val="24"/>
        </w:rPr>
        <w:t xml:space="preserve">with a peak count of </w:t>
      </w:r>
      <w:r w:rsidR="00F56591">
        <w:rPr>
          <w:szCs w:val="24"/>
        </w:rPr>
        <w:t>219</w:t>
      </w:r>
    </w:p>
    <w:p w:rsidR="00CA10EB" w:rsidRDefault="00CA10EB" w:rsidP="009A2177">
      <w:pPr>
        <w:pStyle w:val="ListParagraph"/>
        <w:contextualSpacing w:val="0"/>
        <w:rPr>
          <w:szCs w:val="24"/>
        </w:rPr>
      </w:pPr>
      <w:r>
        <w:rPr>
          <w:szCs w:val="24"/>
        </w:rPr>
        <w:t>Summer: Avg. 2</w:t>
      </w:r>
      <w:r w:rsidR="00F56591">
        <w:rPr>
          <w:szCs w:val="24"/>
        </w:rPr>
        <w:t>05</w:t>
      </w:r>
      <w:r>
        <w:rPr>
          <w:szCs w:val="24"/>
        </w:rPr>
        <w:t xml:space="preserve"> people/day with a peak count of 3</w:t>
      </w:r>
      <w:r w:rsidR="00215A05">
        <w:rPr>
          <w:szCs w:val="24"/>
        </w:rPr>
        <w:t>17</w:t>
      </w:r>
    </w:p>
    <w:p w:rsidR="00C059AF" w:rsidRDefault="00951B63" w:rsidP="005070A6">
      <w:pPr>
        <w:pStyle w:val="ListParagraph"/>
        <w:spacing w:after="120"/>
        <w:contextualSpacing w:val="0"/>
        <w:rPr>
          <w:szCs w:val="24"/>
        </w:rPr>
      </w:pPr>
      <w:r>
        <w:rPr>
          <w:szCs w:val="24"/>
        </w:rPr>
        <w:t>36,839</w:t>
      </w:r>
      <w:r w:rsidR="00C059AF">
        <w:rPr>
          <w:szCs w:val="24"/>
        </w:rPr>
        <w:t xml:space="preserve"> total annual visits</w:t>
      </w:r>
      <w:r w:rsidR="00D12ACE">
        <w:rPr>
          <w:szCs w:val="24"/>
        </w:rPr>
        <w:t xml:space="preserve"> (up 1,700 from 2013)</w:t>
      </w:r>
    </w:p>
    <w:p w:rsidR="009D5D5B" w:rsidRPr="00386553" w:rsidRDefault="009D5D5B" w:rsidP="005070A6">
      <w:pPr>
        <w:pStyle w:val="ListParagraph"/>
        <w:numPr>
          <w:ilvl w:val="0"/>
          <w:numId w:val="14"/>
        </w:numPr>
        <w:spacing w:after="120"/>
        <w:contextualSpacing w:val="0"/>
        <w:rPr>
          <w:szCs w:val="24"/>
        </w:rPr>
      </w:pPr>
      <w:r w:rsidRPr="00386553">
        <w:rPr>
          <w:szCs w:val="24"/>
        </w:rPr>
        <w:t>Staff: 1 full-time director at $</w:t>
      </w:r>
      <w:r w:rsidR="00951B63" w:rsidRPr="00386553">
        <w:rPr>
          <w:szCs w:val="24"/>
        </w:rPr>
        <w:t>40</w:t>
      </w:r>
      <w:r w:rsidRPr="00386553">
        <w:rPr>
          <w:szCs w:val="24"/>
        </w:rPr>
        <w:t>,000; 4 PT staff at $12.50 -$1</w:t>
      </w:r>
      <w:r w:rsidR="00951B63" w:rsidRPr="00386553">
        <w:rPr>
          <w:szCs w:val="24"/>
        </w:rPr>
        <w:t>7</w:t>
      </w:r>
      <w:r w:rsidRPr="00386553">
        <w:rPr>
          <w:szCs w:val="24"/>
        </w:rPr>
        <w:t>.25/</w:t>
      </w:r>
      <w:proofErr w:type="spellStart"/>
      <w:r w:rsidRPr="00386553">
        <w:rPr>
          <w:szCs w:val="24"/>
        </w:rPr>
        <w:t>hr</w:t>
      </w:r>
      <w:proofErr w:type="spellEnd"/>
      <w:r w:rsidRPr="00386553">
        <w:rPr>
          <w:szCs w:val="24"/>
        </w:rPr>
        <w:t xml:space="preserve"> working on average 15 to 25 hours/week</w:t>
      </w:r>
      <w:r w:rsidR="00386553" w:rsidRPr="00386553">
        <w:rPr>
          <w:szCs w:val="24"/>
        </w:rPr>
        <w:t xml:space="preserve">; </w:t>
      </w:r>
      <w:r w:rsidRPr="00386553">
        <w:rPr>
          <w:szCs w:val="24"/>
        </w:rPr>
        <w:t>Health insurance for director; medical stipends for staff</w:t>
      </w:r>
    </w:p>
    <w:p w:rsidR="009D5D5B" w:rsidRPr="009D5D5B" w:rsidRDefault="009D5D5B" w:rsidP="005070A6">
      <w:pPr>
        <w:pStyle w:val="ListParagraph"/>
        <w:numPr>
          <w:ilvl w:val="0"/>
          <w:numId w:val="14"/>
        </w:numPr>
        <w:spacing w:after="120"/>
        <w:contextualSpacing w:val="0"/>
        <w:rPr>
          <w:szCs w:val="24"/>
        </w:rPr>
      </w:pPr>
      <w:r w:rsidRPr="009D5D5B">
        <w:rPr>
          <w:szCs w:val="24"/>
        </w:rPr>
        <w:t>Open 4 ½ days per week</w:t>
      </w:r>
    </w:p>
    <w:p w:rsidR="001E027A" w:rsidRDefault="00951B63" w:rsidP="001E027A">
      <w:pPr>
        <w:pStyle w:val="ListParagraph"/>
        <w:numPr>
          <w:ilvl w:val="0"/>
          <w:numId w:val="14"/>
        </w:numPr>
        <w:spacing w:after="120"/>
        <w:contextualSpacing w:val="0"/>
        <w:rPr>
          <w:szCs w:val="24"/>
        </w:rPr>
      </w:pPr>
      <w:r>
        <w:rPr>
          <w:szCs w:val="24"/>
        </w:rPr>
        <w:t>14,506</w:t>
      </w:r>
      <w:r w:rsidR="009B4710">
        <w:rPr>
          <w:szCs w:val="24"/>
        </w:rPr>
        <w:t xml:space="preserve"> items in the </w:t>
      </w:r>
      <w:r w:rsidR="00386553">
        <w:rPr>
          <w:szCs w:val="24"/>
        </w:rPr>
        <w:t xml:space="preserve">local </w:t>
      </w:r>
      <w:r w:rsidR="009B4710">
        <w:rPr>
          <w:szCs w:val="24"/>
        </w:rPr>
        <w:t xml:space="preserve">collection, including books, </w:t>
      </w:r>
      <w:proofErr w:type="spellStart"/>
      <w:r w:rsidR="009B4710">
        <w:rPr>
          <w:szCs w:val="24"/>
        </w:rPr>
        <w:t>ebooks</w:t>
      </w:r>
      <w:proofErr w:type="spellEnd"/>
      <w:r w:rsidR="009B4710">
        <w:rPr>
          <w:szCs w:val="24"/>
        </w:rPr>
        <w:t xml:space="preserve">, audio books, </w:t>
      </w:r>
      <w:r w:rsidR="005070A6">
        <w:rPr>
          <w:szCs w:val="24"/>
        </w:rPr>
        <w:t>movies</w:t>
      </w:r>
      <w:r w:rsidR="00C059AF">
        <w:rPr>
          <w:szCs w:val="24"/>
        </w:rPr>
        <w:t xml:space="preserve"> and magazines/newspapers</w:t>
      </w:r>
    </w:p>
    <w:p w:rsidR="001470CD" w:rsidRPr="001E027A" w:rsidRDefault="005070A6" w:rsidP="001E027A">
      <w:pPr>
        <w:pStyle w:val="ListParagraph"/>
        <w:numPr>
          <w:ilvl w:val="0"/>
          <w:numId w:val="14"/>
        </w:numPr>
        <w:spacing w:after="120"/>
        <w:contextualSpacing w:val="0"/>
        <w:rPr>
          <w:szCs w:val="24"/>
        </w:rPr>
      </w:pPr>
      <w:r w:rsidRPr="001E027A">
        <w:rPr>
          <w:szCs w:val="24"/>
        </w:rPr>
        <w:t>Access to over 1 million books and movies through the new cooperative catalog shared with 75+ Colorado libraries</w:t>
      </w:r>
      <w:r w:rsidR="001E027A">
        <w:rPr>
          <w:szCs w:val="24"/>
        </w:rPr>
        <w:t>;</w:t>
      </w:r>
      <w:r w:rsidR="001470CD" w:rsidRPr="001E027A">
        <w:rPr>
          <w:szCs w:val="24"/>
        </w:rPr>
        <w:t xml:space="preserve"> </w:t>
      </w:r>
      <w:r w:rsidR="00D12ACE" w:rsidRPr="001E027A">
        <w:rPr>
          <w:szCs w:val="24"/>
        </w:rPr>
        <w:t>1,078 books and movies borrowed from other libraries</w:t>
      </w:r>
    </w:p>
    <w:p w:rsidR="00DB2DA5" w:rsidRPr="009B4710" w:rsidRDefault="00951B63" w:rsidP="005070A6">
      <w:pPr>
        <w:pStyle w:val="ListParagraph"/>
        <w:numPr>
          <w:ilvl w:val="0"/>
          <w:numId w:val="14"/>
        </w:numPr>
        <w:spacing w:after="120"/>
        <w:contextualSpacing w:val="0"/>
        <w:rPr>
          <w:szCs w:val="24"/>
        </w:rPr>
      </w:pPr>
      <w:r>
        <w:rPr>
          <w:szCs w:val="24"/>
        </w:rPr>
        <w:t>33,745</w:t>
      </w:r>
      <w:r w:rsidR="00DB2DA5">
        <w:rPr>
          <w:szCs w:val="24"/>
        </w:rPr>
        <w:t xml:space="preserve"> items circulated</w:t>
      </w:r>
    </w:p>
    <w:p w:rsidR="009B4710" w:rsidRDefault="00951B63" w:rsidP="005070A6">
      <w:pPr>
        <w:pStyle w:val="ListParagraph"/>
        <w:numPr>
          <w:ilvl w:val="0"/>
          <w:numId w:val="14"/>
        </w:numPr>
        <w:spacing w:after="120"/>
        <w:contextualSpacing w:val="0"/>
        <w:rPr>
          <w:szCs w:val="24"/>
        </w:rPr>
      </w:pPr>
      <w:r>
        <w:rPr>
          <w:szCs w:val="24"/>
        </w:rPr>
        <w:t>4,730</w:t>
      </w:r>
      <w:r w:rsidR="009B4710">
        <w:rPr>
          <w:szCs w:val="24"/>
        </w:rPr>
        <w:t xml:space="preserve"> public internet computer sessions (does not count </w:t>
      </w:r>
      <w:proofErr w:type="spellStart"/>
      <w:r w:rsidR="009B4710">
        <w:rPr>
          <w:szCs w:val="24"/>
        </w:rPr>
        <w:t>wifi</w:t>
      </w:r>
      <w:proofErr w:type="spellEnd"/>
      <w:r w:rsidR="009B4710">
        <w:rPr>
          <w:szCs w:val="24"/>
        </w:rPr>
        <w:t xml:space="preserve"> accesses)</w:t>
      </w:r>
    </w:p>
    <w:p w:rsidR="00C059AF" w:rsidRDefault="00215A05" w:rsidP="009A2177">
      <w:pPr>
        <w:pStyle w:val="ListParagraph"/>
        <w:numPr>
          <w:ilvl w:val="0"/>
          <w:numId w:val="14"/>
        </w:numPr>
        <w:contextualSpacing w:val="0"/>
        <w:rPr>
          <w:szCs w:val="24"/>
        </w:rPr>
      </w:pPr>
      <w:r>
        <w:rPr>
          <w:szCs w:val="24"/>
        </w:rPr>
        <w:t>46</w:t>
      </w:r>
      <w:r w:rsidR="00C059AF">
        <w:rPr>
          <w:szCs w:val="24"/>
        </w:rPr>
        <w:t xml:space="preserve"> children’s programs and </w:t>
      </w:r>
      <w:r>
        <w:rPr>
          <w:szCs w:val="24"/>
        </w:rPr>
        <w:t>24 young adult programs with 1,347</w:t>
      </w:r>
      <w:r w:rsidR="00C059AF">
        <w:rPr>
          <w:szCs w:val="24"/>
        </w:rPr>
        <w:t xml:space="preserve"> attending</w:t>
      </w:r>
      <w:r w:rsidR="003F46D5">
        <w:rPr>
          <w:szCs w:val="24"/>
        </w:rPr>
        <w:t xml:space="preserve"> (448 more than 2013)</w:t>
      </w:r>
    </w:p>
    <w:p w:rsidR="003F46D5" w:rsidRDefault="003F46D5" w:rsidP="009A2177">
      <w:pPr>
        <w:pStyle w:val="ListParagraph"/>
        <w:numPr>
          <w:ilvl w:val="1"/>
          <w:numId w:val="14"/>
        </w:numPr>
        <w:contextualSpacing w:val="0"/>
        <w:rPr>
          <w:szCs w:val="24"/>
        </w:rPr>
      </w:pPr>
      <w:r>
        <w:rPr>
          <w:szCs w:val="24"/>
        </w:rPr>
        <w:t>Camp Happiness for ages 0-6</w:t>
      </w:r>
    </w:p>
    <w:p w:rsidR="003F46D5" w:rsidRDefault="005070A6" w:rsidP="009A2177">
      <w:pPr>
        <w:pStyle w:val="ListParagraph"/>
        <w:numPr>
          <w:ilvl w:val="1"/>
          <w:numId w:val="14"/>
        </w:numPr>
        <w:contextualSpacing w:val="0"/>
        <w:rPr>
          <w:szCs w:val="24"/>
        </w:rPr>
      </w:pPr>
      <w:r>
        <w:rPr>
          <w:szCs w:val="24"/>
        </w:rPr>
        <w:t>Preschool and day care early literacy visits</w:t>
      </w:r>
    </w:p>
    <w:p w:rsidR="003F46D5" w:rsidRDefault="003F46D5" w:rsidP="009A2177">
      <w:pPr>
        <w:pStyle w:val="ListParagraph"/>
        <w:numPr>
          <w:ilvl w:val="1"/>
          <w:numId w:val="14"/>
        </w:numPr>
        <w:contextualSpacing w:val="0"/>
        <w:rPr>
          <w:szCs w:val="24"/>
        </w:rPr>
      </w:pPr>
      <w:r>
        <w:rPr>
          <w:szCs w:val="24"/>
        </w:rPr>
        <w:t xml:space="preserve">Elementary </w:t>
      </w:r>
      <w:r w:rsidR="005070A6">
        <w:rPr>
          <w:szCs w:val="24"/>
        </w:rPr>
        <w:t>field trips and programs</w:t>
      </w:r>
    </w:p>
    <w:p w:rsidR="00D12ACE" w:rsidRDefault="005070A6" w:rsidP="009A2177">
      <w:pPr>
        <w:pStyle w:val="ListParagraph"/>
        <w:numPr>
          <w:ilvl w:val="1"/>
          <w:numId w:val="14"/>
        </w:numPr>
        <w:contextualSpacing w:val="0"/>
        <w:rPr>
          <w:szCs w:val="24"/>
        </w:rPr>
      </w:pPr>
      <w:r>
        <w:rPr>
          <w:szCs w:val="24"/>
        </w:rPr>
        <w:t>Monthly tween/teen events (during the school year)</w:t>
      </w:r>
      <w:bookmarkStart w:id="0" w:name="_GoBack"/>
      <w:bookmarkEnd w:id="0"/>
    </w:p>
    <w:p w:rsidR="009A2177" w:rsidRDefault="005070A6" w:rsidP="009A2177">
      <w:pPr>
        <w:pStyle w:val="ListParagraph"/>
        <w:numPr>
          <w:ilvl w:val="1"/>
          <w:numId w:val="14"/>
        </w:numPr>
        <w:spacing w:after="120"/>
        <w:contextualSpacing w:val="0"/>
        <w:rPr>
          <w:szCs w:val="24"/>
        </w:rPr>
      </w:pPr>
      <w:r w:rsidRPr="00D12ACE">
        <w:rPr>
          <w:szCs w:val="24"/>
        </w:rPr>
        <w:t>Summer reading program for</w:t>
      </w:r>
      <w:r w:rsidR="00D12ACE">
        <w:rPr>
          <w:szCs w:val="24"/>
        </w:rPr>
        <w:t xml:space="preserve"> ages</w:t>
      </w:r>
      <w:r w:rsidRPr="00D12ACE">
        <w:rPr>
          <w:szCs w:val="24"/>
        </w:rPr>
        <w:t xml:space="preserve"> 0-18</w:t>
      </w:r>
      <w:r w:rsidR="001E027A">
        <w:rPr>
          <w:szCs w:val="24"/>
        </w:rPr>
        <w:t>;</w:t>
      </w:r>
      <w:r w:rsidR="00D12ACE">
        <w:rPr>
          <w:szCs w:val="24"/>
        </w:rPr>
        <w:t xml:space="preserve"> </w:t>
      </w:r>
      <w:r w:rsidR="00D12ACE" w:rsidRPr="00D12ACE">
        <w:rPr>
          <w:szCs w:val="24"/>
        </w:rPr>
        <w:t>126 c</w:t>
      </w:r>
      <w:r w:rsidR="001E027A">
        <w:rPr>
          <w:szCs w:val="24"/>
        </w:rPr>
        <w:t>hildren and 42 teens registered</w:t>
      </w:r>
    </w:p>
    <w:p w:rsidR="00C059AF" w:rsidRPr="009A2177" w:rsidRDefault="003F46D5" w:rsidP="009A2177">
      <w:pPr>
        <w:pStyle w:val="ListParagraph"/>
        <w:numPr>
          <w:ilvl w:val="0"/>
          <w:numId w:val="14"/>
        </w:numPr>
        <w:rPr>
          <w:szCs w:val="24"/>
        </w:rPr>
      </w:pPr>
      <w:r w:rsidRPr="009A2177">
        <w:rPr>
          <w:szCs w:val="24"/>
        </w:rPr>
        <w:t xml:space="preserve">66 </w:t>
      </w:r>
      <w:r w:rsidR="00C059AF" w:rsidRPr="009A2177">
        <w:rPr>
          <w:szCs w:val="24"/>
        </w:rPr>
        <w:t>adult programs</w:t>
      </w:r>
      <w:r w:rsidR="005070A6" w:rsidRPr="009A2177">
        <w:rPr>
          <w:szCs w:val="24"/>
        </w:rPr>
        <w:t xml:space="preserve"> with </w:t>
      </w:r>
      <w:r w:rsidR="005070A6" w:rsidRPr="009A2177">
        <w:rPr>
          <w:szCs w:val="24"/>
        </w:rPr>
        <w:t xml:space="preserve">1,154 </w:t>
      </w:r>
      <w:r w:rsidR="005070A6" w:rsidRPr="009A2177">
        <w:rPr>
          <w:szCs w:val="24"/>
        </w:rPr>
        <w:t>attending (344 more than 2013)</w:t>
      </w:r>
    </w:p>
    <w:p w:rsidR="00C6125A" w:rsidRDefault="003F46D5" w:rsidP="009A2177">
      <w:pPr>
        <w:pStyle w:val="ListParagraph"/>
        <w:numPr>
          <w:ilvl w:val="1"/>
          <w:numId w:val="14"/>
        </w:numPr>
        <w:contextualSpacing w:val="0"/>
        <w:rPr>
          <w:szCs w:val="24"/>
        </w:rPr>
      </w:pPr>
      <w:r>
        <w:rPr>
          <w:szCs w:val="24"/>
        </w:rPr>
        <w:t>Events throughout the year like a</w:t>
      </w:r>
      <w:r w:rsidR="00C6125A">
        <w:rPr>
          <w:szCs w:val="24"/>
        </w:rPr>
        <w:t>uthor readings</w:t>
      </w:r>
      <w:r>
        <w:rPr>
          <w:szCs w:val="24"/>
        </w:rPr>
        <w:t>, workshops and community outreach</w:t>
      </w:r>
      <w:r w:rsidR="00DA6CDB">
        <w:rPr>
          <w:szCs w:val="24"/>
        </w:rPr>
        <w:t xml:space="preserve"> events</w:t>
      </w:r>
    </w:p>
    <w:p w:rsidR="003F46D5" w:rsidRDefault="003F46D5" w:rsidP="009A2177">
      <w:pPr>
        <w:pStyle w:val="ListParagraph"/>
        <w:numPr>
          <w:ilvl w:val="1"/>
          <w:numId w:val="14"/>
        </w:numPr>
        <w:contextualSpacing w:val="0"/>
        <w:rPr>
          <w:szCs w:val="24"/>
        </w:rPr>
      </w:pPr>
      <w:r>
        <w:rPr>
          <w:szCs w:val="24"/>
        </w:rPr>
        <w:t>Summer reading program</w:t>
      </w:r>
      <w:r w:rsidR="001E027A">
        <w:rPr>
          <w:szCs w:val="24"/>
        </w:rPr>
        <w:t xml:space="preserve">; </w:t>
      </w:r>
      <w:r w:rsidR="00DA6CDB">
        <w:rPr>
          <w:szCs w:val="24"/>
        </w:rPr>
        <w:t>79 adults registered</w:t>
      </w:r>
    </w:p>
    <w:p w:rsidR="00C6125A" w:rsidRDefault="003F46D5" w:rsidP="009A2177">
      <w:pPr>
        <w:pStyle w:val="ListParagraph"/>
        <w:numPr>
          <w:ilvl w:val="1"/>
          <w:numId w:val="14"/>
        </w:numPr>
        <w:contextualSpacing w:val="0"/>
        <w:rPr>
          <w:szCs w:val="24"/>
        </w:rPr>
      </w:pPr>
      <w:r>
        <w:rPr>
          <w:szCs w:val="24"/>
        </w:rPr>
        <w:t>Two m</w:t>
      </w:r>
      <w:r w:rsidR="00C6125A">
        <w:rPr>
          <w:szCs w:val="24"/>
        </w:rPr>
        <w:t xml:space="preserve">onthly </w:t>
      </w:r>
      <w:r>
        <w:rPr>
          <w:szCs w:val="24"/>
        </w:rPr>
        <w:t>b</w:t>
      </w:r>
      <w:r w:rsidR="00C6125A">
        <w:rPr>
          <w:szCs w:val="24"/>
        </w:rPr>
        <w:t xml:space="preserve">ook </w:t>
      </w:r>
      <w:r>
        <w:rPr>
          <w:szCs w:val="24"/>
        </w:rPr>
        <w:t>c</w:t>
      </w:r>
      <w:r w:rsidR="00C6125A">
        <w:rPr>
          <w:szCs w:val="24"/>
        </w:rPr>
        <w:t>lub</w:t>
      </w:r>
      <w:r>
        <w:rPr>
          <w:szCs w:val="24"/>
        </w:rPr>
        <w:t>s</w:t>
      </w:r>
    </w:p>
    <w:p w:rsidR="00C6125A" w:rsidRDefault="003F46D5" w:rsidP="009A2177">
      <w:pPr>
        <w:pStyle w:val="ListParagraph"/>
        <w:numPr>
          <w:ilvl w:val="1"/>
          <w:numId w:val="14"/>
        </w:numPr>
        <w:contextualSpacing w:val="0"/>
        <w:rPr>
          <w:szCs w:val="24"/>
        </w:rPr>
      </w:pPr>
      <w:r>
        <w:rPr>
          <w:szCs w:val="24"/>
        </w:rPr>
        <w:t>Ask a Nurse</w:t>
      </w:r>
    </w:p>
    <w:p w:rsidR="00C6125A" w:rsidRPr="00C6125A" w:rsidRDefault="005070A6" w:rsidP="009A2177">
      <w:pPr>
        <w:pStyle w:val="ListParagraph"/>
        <w:numPr>
          <w:ilvl w:val="1"/>
          <w:numId w:val="14"/>
        </w:numPr>
        <w:spacing w:after="120"/>
        <w:contextualSpacing w:val="0"/>
        <w:rPr>
          <w:szCs w:val="24"/>
        </w:rPr>
      </w:pPr>
      <w:r>
        <w:rPr>
          <w:szCs w:val="24"/>
        </w:rPr>
        <w:t>Writers’ groups</w:t>
      </w:r>
    </w:p>
    <w:p w:rsidR="009D5D5B" w:rsidRPr="00D12ACE" w:rsidRDefault="005070A6" w:rsidP="00D12ACE">
      <w:pPr>
        <w:pStyle w:val="ListParagraph"/>
        <w:numPr>
          <w:ilvl w:val="0"/>
          <w:numId w:val="14"/>
        </w:numPr>
        <w:spacing w:after="120"/>
        <w:contextualSpacing w:val="0"/>
        <w:rPr>
          <w:szCs w:val="24"/>
        </w:rPr>
      </w:pPr>
      <w:r>
        <w:rPr>
          <w:szCs w:val="24"/>
        </w:rPr>
        <w:t xml:space="preserve">Gadget Guru service: One-on-one </w:t>
      </w:r>
      <w:r w:rsidR="00DA6CDB">
        <w:rPr>
          <w:szCs w:val="24"/>
        </w:rPr>
        <w:t xml:space="preserve">training by appointment on </w:t>
      </w:r>
      <w:r>
        <w:rPr>
          <w:szCs w:val="24"/>
        </w:rPr>
        <w:t>computer</w:t>
      </w:r>
      <w:r w:rsidR="00DA6CDB">
        <w:rPr>
          <w:szCs w:val="24"/>
        </w:rPr>
        <w:t>s</w:t>
      </w:r>
      <w:r>
        <w:rPr>
          <w:szCs w:val="24"/>
        </w:rPr>
        <w:t>, tablet</w:t>
      </w:r>
      <w:r w:rsidR="00DA6CDB">
        <w:rPr>
          <w:szCs w:val="24"/>
        </w:rPr>
        <w:t>s</w:t>
      </w:r>
      <w:r>
        <w:rPr>
          <w:szCs w:val="24"/>
        </w:rPr>
        <w:t xml:space="preserve">, </w:t>
      </w:r>
      <w:proofErr w:type="spellStart"/>
      <w:r w:rsidR="00C6125A">
        <w:rPr>
          <w:szCs w:val="24"/>
        </w:rPr>
        <w:t>ereader</w:t>
      </w:r>
      <w:r w:rsidR="00DA6CDB">
        <w:rPr>
          <w:szCs w:val="24"/>
        </w:rPr>
        <w:t>s</w:t>
      </w:r>
      <w:proofErr w:type="spellEnd"/>
      <w:r>
        <w:rPr>
          <w:szCs w:val="24"/>
        </w:rPr>
        <w:t>, smartphone</w:t>
      </w:r>
      <w:r w:rsidR="00DA6CDB">
        <w:rPr>
          <w:szCs w:val="24"/>
        </w:rPr>
        <w:t>s</w:t>
      </w:r>
      <w:r w:rsidR="00C6125A">
        <w:rPr>
          <w:szCs w:val="24"/>
        </w:rPr>
        <w:t xml:space="preserve"> </w:t>
      </w:r>
      <w:r>
        <w:rPr>
          <w:szCs w:val="24"/>
        </w:rPr>
        <w:t>and popular software</w:t>
      </w:r>
    </w:p>
    <w:sectPr w:rsidR="009D5D5B" w:rsidRPr="00D12ACE" w:rsidSect="00386553">
      <w:headerReference w:type="default" r:id="rId9"/>
      <w:pgSz w:w="12240" w:h="15840"/>
      <w:pgMar w:top="1440" w:right="1980" w:bottom="117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08" w:rsidRDefault="00912E08" w:rsidP="00386553">
      <w:pPr>
        <w:spacing w:line="240" w:lineRule="auto"/>
      </w:pPr>
      <w:r>
        <w:separator/>
      </w:r>
    </w:p>
  </w:endnote>
  <w:endnote w:type="continuationSeparator" w:id="0">
    <w:p w:rsidR="00912E08" w:rsidRDefault="00912E08" w:rsidP="0038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08" w:rsidRDefault="00912E08" w:rsidP="00386553">
      <w:pPr>
        <w:spacing w:line="240" w:lineRule="auto"/>
      </w:pPr>
      <w:r>
        <w:separator/>
      </w:r>
    </w:p>
  </w:footnote>
  <w:footnote w:type="continuationSeparator" w:id="0">
    <w:p w:rsidR="00912E08" w:rsidRDefault="00912E08" w:rsidP="003865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53" w:rsidRDefault="00386553">
    <w:pPr>
      <w:pStyle w:val="Header"/>
    </w:pPr>
    <w:r>
      <w:rPr>
        <w:noProof/>
      </w:rPr>
      <w:drawing>
        <wp:inline distT="0" distB="0" distL="0" distR="0" wp14:anchorId="29B49B2E" wp14:editId="10B1EB03">
          <wp:extent cx="238125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LDlogo-clean250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2D9"/>
    <w:multiLevelType w:val="hybridMultilevel"/>
    <w:tmpl w:val="69BAA260"/>
    <w:lvl w:ilvl="0" w:tplc="A9E8AC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BC2F22"/>
    <w:multiLevelType w:val="hybridMultilevel"/>
    <w:tmpl w:val="283CCAD4"/>
    <w:lvl w:ilvl="0" w:tplc="4472155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7E6028"/>
    <w:multiLevelType w:val="hybridMultilevel"/>
    <w:tmpl w:val="2B26A60C"/>
    <w:lvl w:ilvl="0" w:tplc="446C2F34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6D385B"/>
    <w:multiLevelType w:val="hybridMultilevel"/>
    <w:tmpl w:val="81B6AA1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085538"/>
    <w:multiLevelType w:val="hybridMultilevel"/>
    <w:tmpl w:val="D5E651E8"/>
    <w:lvl w:ilvl="0" w:tplc="F8764E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E51DF7"/>
    <w:multiLevelType w:val="hybridMultilevel"/>
    <w:tmpl w:val="505EB016"/>
    <w:lvl w:ilvl="0" w:tplc="91CE05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47710F"/>
    <w:multiLevelType w:val="hybridMultilevel"/>
    <w:tmpl w:val="5D060E6C"/>
    <w:lvl w:ilvl="0" w:tplc="795AE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31930"/>
    <w:multiLevelType w:val="hybridMultilevel"/>
    <w:tmpl w:val="EABAAA0E"/>
    <w:lvl w:ilvl="0" w:tplc="ECF2A6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660973"/>
    <w:multiLevelType w:val="hybridMultilevel"/>
    <w:tmpl w:val="AB66DD5A"/>
    <w:lvl w:ilvl="0" w:tplc="D6B223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9844871"/>
    <w:multiLevelType w:val="hybridMultilevel"/>
    <w:tmpl w:val="EFA405F0"/>
    <w:lvl w:ilvl="0" w:tplc="AA4A49F0">
      <w:start w:val="1"/>
      <w:numFmt w:val="upp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3A5D96"/>
    <w:multiLevelType w:val="hybridMultilevel"/>
    <w:tmpl w:val="FFD42ABC"/>
    <w:lvl w:ilvl="0" w:tplc="591E4E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264501"/>
    <w:multiLevelType w:val="hybridMultilevel"/>
    <w:tmpl w:val="60340B74"/>
    <w:lvl w:ilvl="0" w:tplc="C48A792E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>
    <w:nsid w:val="78F7672E"/>
    <w:multiLevelType w:val="hybridMultilevel"/>
    <w:tmpl w:val="7BD628CA"/>
    <w:lvl w:ilvl="0" w:tplc="55FAE7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F2751D2"/>
    <w:multiLevelType w:val="hybridMultilevel"/>
    <w:tmpl w:val="3A3697EA"/>
    <w:lvl w:ilvl="0" w:tplc="E2349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EB"/>
    <w:rsid w:val="00007EFF"/>
    <w:rsid w:val="000B37F9"/>
    <w:rsid w:val="000C449B"/>
    <w:rsid w:val="000C5B14"/>
    <w:rsid w:val="001201B8"/>
    <w:rsid w:val="001231D1"/>
    <w:rsid w:val="001279F4"/>
    <w:rsid w:val="00144A0C"/>
    <w:rsid w:val="001470CD"/>
    <w:rsid w:val="00154EE4"/>
    <w:rsid w:val="00190815"/>
    <w:rsid w:val="001B365D"/>
    <w:rsid w:val="001E027A"/>
    <w:rsid w:val="001E1149"/>
    <w:rsid w:val="00200667"/>
    <w:rsid w:val="00215A05"/>
    <w:rsid w:val="00233C60"/>
    <w:rsid w:val="00240015"/>
    <w:rsid w:val="00260A40"/>
    <w:rsid w:val="00267D68"/>
    <w:rsid w:val="002D42CF"/>
    <w:rsid w:val="002D44FA"/>
    <w:rsid w:val="002E041F"/>
    <w:rsid w:val="00321A60"/>
    <w:rsid w:val="00325AE9"/>
    <w:rsid w:val="0033084C"/>
    <w:rsid w:val="003441D8"/>
    <w:rsid w:val="00363126"/>
    <w:rsid w:val="00386553"/>
    <w:rsid w:val="003C59E8"/>
    <w:rsid w:val="003E4264"/>
    <w:rsid w:val="003F46D5"/>
    <w:rsid w:val="003F5D31"/>
    <w:rsid w:val="00425DCA"/>
    <w:rsid w:val="004E061F"/>
    <w:rsid w:val="004E1D7D"/>
    <w:rsid w:val="004F7DFD"/>
    <w:rsid w:val="005070A6"/>
    <w:rsid w:val="00580EDD"/>
    <w:rsid w:val="005910BC"/>
    <w:rsid w:val="005A3858"/>
    <w:rsid w:val="00625DD6"/>
    <w:rsid w:val="00631299"/>
    <w:rsid w:val="00635C5C"/>
    <w:rsid w:val="00646247"/>
    <w:rsid w:val="006C69EF"/>
    <w:rsid w:val="006D78D9"/>
    <w:rsid w:val="006F6A43"/>
    <w:rsid w:val="006F7E9E"/>
    <w:rsid w:val="00704050"/>
    <w:rsid w:val="00704CED"/>
    <w:rsid w:val="00724AD4"/>
    <w:rsid w:val="00760023"/>
    <w:rsid w:val="00764DFB"/>
    <w:rsid w:val="00772297"/>
    <w:rsid w:val="00786A9F"/>
    <w:rsid w:val="007B24A9"/>
    <w:rsid w:val="007D7BBD"/>
    <w:rsid w:val="00841E7D"/>
    <w:rsid w:val="0084265C"/>
    <w:rsid w:val="00845B9B"/>
    <w:rsid w:val="0088300B"/>
    <w:rsid w:val="008B25FD"/>
    <w:rsid w:val="00912E08"/>
    <w:rsid w:val="00921FF8"/>
    <w:rsid w:val="00936C3C"/>
    <w:rsid w:val="00940A81"/>
    <w:rsid w:val="00951B63"/>
    <w:rsid w:val="00952EB1"/>
    <w:rsid w:val="00965511"/>
    <w:rsid w:val="00972C68"/>
    <w:rsid w:val="0098757B"/>
    <w:rsid w:val="00995E3A"/>
    <w:rsid w:val="00996FCF"/>
    <w:rsid w:val="009A2177"/>
    <w:rsid w:val="009A3AA2"/>
    <w:rsid w:val="009A61D3"/>
    <w:rsid w:val="009B4710"/>
    <w:rsid w:val="009D11D2"/>
    <w:rsid w:val="009D5D5B"/>
    <w:rsid w:val="009D7362"/>
    <w:rsid w:val="009E4DF5"/>
    <w:rsid w:val="00A27E09"/>
    <w:rsid w:val="00A27F3B"/>
    <w:rsid w:val="00A337D8"/>
    <w:rsid w:val="00AD63D7"/>
    <w:rsid w:val="00AD712C"/>
    <w:rsid w:val="00AF4EA0"/>
    <w:rsid w:val="00B22D4F"/>
    <w:rsid w:val="00B276FA"/>
    <w:rsid w:val="00B441C1"/>
    <w:rsid w:val="00B46D90"/>
    <w:rsid w:val="00B550DE"/>
    <w:rsid w:val="00B60CEE"/>
    <w:rsid w:val="00B66D9E"/>
    <w:rsid w:val="00BB3926"/>
    <w:rsid w:val="00C059AF"/>
    <w:rsid w:val="00C10F9D"/>
    <w:rsid w:val="00C13200"/>
    <w:rsid w:val="00C42878"/>
    <w:rsid w:val="00C6125A"/>
    <w:rsid w:val="00C751E6"/>
    <w:rsid w:val="00CA10EB"/>
    <w:rsid w:val="00CA212B"/>
    <w:rsid w:val="00D00CAB"/>
    <w:rsid w:val="00D12ACE"/>
    <w:rsid w:val="00D375C9"/>
    <w:rsid w:val="00D41DD5"/>
    <w:rsid w:val="00D434C0"/>
    <w:rsid w:val="00D54431"/>
    <w:rsid w:val="00D558F2"/>
    <w:rsid w:val="00D83639"/>
    <w:rsid w:val="00DA6CDB"/>
    <w:rsid w:val="00DB2DA5"/>
    <w:rsid w:val="00DD1657"/>
    <w:rsid w:val="00DF5706"/>
    <w:rsid w:val="00DF586E"/>
    <w:rsid w:val="00E31C11"/>
    <w:rsid w:val="00E4592A"/>
    <w:rsid w:val="00E56571"/>
    <w:rsid w:val="00E7107D"/>
    <w:rsid w:val="00EE777E"/>
    <w:rsid w:val="00EF0B18"/>
    <w:rsid w:val="00F25C86"/>
    <w:rsid w:val="00F46A58"/>
    <w:rsid w:val="00F56591"/>
    <w:rsid w:val="00F9666D"/>
    <w:rsid w:val="00FB09E4"/>
    <w:rsid w:val="00FC18CB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11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F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5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5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865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53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11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F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5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5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865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53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Librar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11FF-3B88-4413-8DDE-3DCE372B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Library Letterhead.dotx</Template>
  <TotalTime>107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custer county library district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cp:lastPrinted>2012-04-04T17:54:00Z</cp:lastPrinted>
  <dcterms:created xsi:type="dcterms:W3CDTF">2015-03-17T19:09:00Z</dcterms:created>
  <dcterms:modified xsi:type="dcterms:W3CDTF">2015-03-17T21:55:00Z</dcterms:modified>
</cp:coreProperties>
</file>